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73" w:rsidRPr="0053088B" w:rsidRDefault="0053088B" w:rsidP="00780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3088B">
        <w:rPr>
          <w:rFonts w:ascii="Times New Roman" w:hAnsi="Times New Roman" w:cs="Times New Roman"/>
          <w:b/>
          <w:sz w:val="28"/>
        </w:rPr>
        <w:t xml:space="preserve">ПРОТОКОЛ № </w:t>
      </w:r>
      <w:r w:rsidR="007E7805">
        <w:rPr>
          <w:rFonts w:ascii="Times New Roman" w:hAnsi="Times New Roman" w:cs="Times New Roman"/>
          <w:b/>
          <w:sz w:val="28"/>
        </w:rPr>
        <w:t>1</w:t>
      </w:r>
    </w:p>
    <w:p w:rsidR="0053088B" w:rsidRPr="0053088B" w:rsidRDefault="0053088B" w:rsidP="00530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88B">
        <w:rPr>
          <w:rFonts w:ascii="Times New Roman" w:hAnsi="Times New Roman" w:cs="Times New Roman"/>
          <w:b/>
          <w:sz w:val="28"/>
        </w:rPr>
        <w:t xml:space="preserve">заседания антинаркотической комиссии при администрации </w:t>
      </w:r>
    </w:p>
    <w:p w:rsidR="0053088B" w:rsidRDefault="0053088B" w:rsidP="00530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88B">
        <w:rPr>
          <w:rFonts w:ascii="Times New Roman" w:hAnsi="Times New Roman" w:cs="Times New Roman"/>
          <w:b/>
          <w:sz w:val="28"/>
        </w:rPr>
        <w:t xml:space="preserve">Воскресенского муниципального района </w:t>
      </w:r>
    </w:p>
    <w:p w:rsidR="0053088B" w:rsidRDefault="0053088B" w:rsidP="00530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88B" w:rsidRPr="0053088B" w:rsidRDefault="007E7805" w:rsidP="005308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марта 202</w:t>
      </w:r>
      <w:r w:rsidR="00785713">
        <w:rPr>
          <w:rFonts w:ascii="Times New Roman" w:hAnsi="Times New Roman" w:cs="Times New Roman"/>
          <w:sz w:val="28"/>
        </w:rPr>
        <w:t>2</w:t>
      </w:r>
    </w:p>
    <w:p w:rsidR="0053088B" w:rsidRPr="0053088B" w:rsidRDefault="004D0788" w:rsidP="005308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53088B" w:rsidRPr="0053088B">
        <w:rPr>
          <w:rFonts w:ascii="Times New Roman" w:hAnsi="Times New Roman" w:cs="Times New Roman"/>
          <w:sz w:val="28"/>
        </w:rPr>
        <w:t>-00</w:t>
      </w:r>
    </w:p>
    <w:p w:rsidR="0053088B" w:rsidRDefault="0053088B" w:rsidP="005308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3088B">
        <w:rPr>
          <w:rFonts w:ascii="Times New Roman" w:hAnsi="Times New Roman" w:cs="Times New Roman"/>
          <w:sz w:val="28"/>
        </w:rPr>
        <w:t>зал заседания администрации МР</w:t>
      </w:r>
    </w:p>
    <w:p w:rsidR="00894C72" w:rsidRDefault="00894C72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Присутствуют члены АНК </w:t>
      </w:r>
    </w:p>
    <w:p w:rsidR="00894C72" w:rsidRDefault="00894C72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Приглашены: </w:t>
      </w:r>
    </w:p>
    <w:p w:rsidR="00894C72" w:rsidRDefault="00780D6C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Синодского МО Морозова И.Н.,</w:t>
      </w:r>
    </w:p>
    <w:p w:rsidR="00780D6C" w:rsidRDefault="00780D6C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 Елшанского МО Боровиков В.А.</w:t>
      </w:r>
    </w:p>
    <w:p w:rsidR="00894C72" w:rsidRDefault="004D0788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94C72" w:rsidRDefault="00894C72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Председатель: В.К. Эмих, зам председателя АНК</w:t>
      </w:r>
    </w:p>
    <w:p w:rsidR="00894C72" w:rsidRDefault="00894C72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: Л.Н. Аринина</w:t>
      </w:r>
    </w:p>
    <w:p w:rsidR="00894C72" w:rsidRDefault="00894C72" w:rsidP="00894C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4C72" w:rsidRPr="00894C72" w:rsidRDefault="00894C72" w:rsidP="0089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4C72">
        <w:rPr>
          <w:rFonts w:ascii="Times New Roman" w:hAnsi="Times New Roman" w:cs="Times New Roman"/>
          <w:b/>
          <w:sz w:val="28"/>
        </w:rPr>
        <w:t>ПОВЕСТКА ДНЯ:</w:t>
      </w:r>
    </w:p>
    <w:p w:rsidR="0053088B" w:rsidRDefault="0053088B" w:rsidP="005308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20D3C" w:rsidRDefault="00C20D3C" w:rsidP="00C20D3C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О </w:t>
      </w:r>
      <w:r w:rsidR="009B56C7">
        <w:rPr>
          <w:rFonts w:ascii="Times New Roman" w:hAnsi="Times New Roman" w:cs="Times New Roman"/>
          <w:sz w:val="28"/>
          <w:szCs w:val="23"/>
        </w:rPr>
        <w:t xml:space="preserve">состоянии наркологической работы </w:t>
      </w:r>
      <w:r>
        <w:rPr>
          <w:rFonts w:ascii="Times New Roman" w:hAnsi="Times New Roman" w:cs="Times New Roman"/>
          <w:sz w:val="28"/>
          <w:szCs w:val="23"/>
        </w:rPr>
        <w:t>в Воскресенском муниципальном районе по итогам 2021 года.</w:t>
      </w:r>
    </w:p>
    <w:p w:rsidR="00C20D3C" w:rsidRDefault="00C20D3C" w:rsidP="00C20D3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3"/>
        </w:rPr>
      </w:pPr>
      <w:r>
        <w:rPr>
          <w:rFonts w:ascii="Times New Roman" w:hAnsi="Times New Roman" w:cs="Times New Roman"/>
          <w:i/>
          <w:sz w:val="28"/>
          <w:szCs w:val="23"/>
        </w:rPr>
        <w:t>Быстрая Е.Н., врач психиатр-нарколог больницы Святая Софья</w:t>
      </w:r>
    </w:p>
    <w:p w:rsidR="00C20D3C" w:rsidRDefault="00C20D3C" w:rsidP="00C20D3C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2.О повышении эффективности деятельности правоохранительных органов по недопущению распространения наркотических средств.</w:t>
      </w:r>
    </w:p>
    <w:p w:rsidR="00C20D3C" w:rsidRDefault="00C20D3C" w:rsidP="00C20D3C">
      <w:pPr>
        <w:ind w:firstLine="567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i/>
          <w:sz w:val="28"/>
          <w:szCs w:val="26"/>
        </w:rPr>
        <w:t>Шишкин А.А. зам начальника ОП, начальник УР</w:t>
      </w:r>
    </w:p>
    <w:p w:rsidR="00C20D3C" w:rsidRDefault="00C20D3C" w:rsidP="00C20D3C">
      <w:pPr>
        <w:pStyle w:val="a3"/>
        <w:ind w:left="0" w:firstLine="360"/>
        <w:jc w:val="both"/>
        <w:rPr>
          <w:rFonts w:ascii="Times New Roman" w:eastAsia="T3Font_0" w:hAnsi="Times New Roman" w:cs="Times New Roman"/>
          <w:sz w:val="28"/>
          <w:szCs w:val="26"/>
        </w:rPr>
      </w:pPr>
      <w:r>
        <w:rPr>
          <w:rFonts w:ascii="Times New Roman" w:eastAsia="T3Font_0" w:hAnsi="Times New Roman" w:cs="Times New Roman"/>
          <w:sz w:val="28"/>
          <w:szCs w:val="26"/>
        </w:rPr>
        <w:t>3.О проведении на территории Воскресенского муниципального района антинаркотической акции «Сообщи, где торгуют смертью»</w:t>
      </w:r>
    </w:p>
    <w:p w:rsidR="00C20D3C" w:rsidRDefault="00C20D3C" w:rsidP="00C20D3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Шишкин А.А. зам начальника ОП, начальник УР</w:t>
      </w:r>
    </w:p>
    <w:p w:rsidR="00C20D3C" w:rsidRDefault="00C20D3C" w:rsidP="00C20D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23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4.О проведении на сходах и встречах с населением профилактической работы по противодействию и распространению наркотических средств и психотропных веществ</w:t>
      </w:r>
    </w:p>
    <w:p w:rsidR="00C20D3C" w:rsidRDefault="00C20D3C" w:rsidP="00C20D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36"/>
        </w:rPr>
        <w:tab/>
      </w:r>
      <w:r>
        <w:rPr>
          <w:rFonts w:ascii="Times New Roman" w:hAnsi="Times New Roman" w:cs="Times New Roman"/>
          <w:i/>
          <w:sz w:val="28"/>
        </w:rPr>
        <w:t>Эмих В.К., зам. главы администрации по социальной сфере</w:t>
      </w:r>
    </w:p>
    <w:p w:rsidR="00183DB1" w:rsidRDefault="00183DB1" w:rsidP="009B65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268F" w:rsidRDefault="000173C2" w:rsidP="009B65EE">
      <w:pPr>
        <w:pStyle w:val="a10"/>
        <w:shd w:val="clear" w:color="auto" w:fill="FBFCFC"/>
        <w:spacing w:before="0" w:beforeAutospacing="0" w:after="0" w:afterAutospacing="0" w:line="276" w:lineRule="auto"/>
        <w:jc w:val="both"/>
        <w:rPr>
          <w:sz w:val="28"/>
        </w:rPr>
      </w:pPr>
      <w:r w:rsidRPr="000173C2">
        <w:rPr>
          <w:i/>
          <w:sz w:val="28"/>
        </w:rPr>
        <w:t>По первому вопросу</w:t>
      </w:r>
      <w:r>
        <w:rPr>
          <w:sz w:val="28"/>
        </w:rPr>
        <w:t xml:space="preserve"> слушали </w:t>
      </w:r>
      <w:r w:rsidR="007E7805">
        <w:rPr>
          <w:sz w:val="28"/>
        </w:rPr>
        <w:t>врача психиатра</w:t>
      </w:r>
      <w:r w:rsidR="002602E0">
        <w:rPr>
          <w:sz w:val="28"/>
        </w:rPr>
        <w:t xml:space="preserve"> </w:t>
      </w:r>
      <w:r w:rsidR="007E7805">
        <w:rPr>
          <w:sz w:val="28"/>
        </w:rPr>
        <w:t>- нарколога больницы Святой Софьи Быструю Е.Е.</w:t>
      </w:r>
    </w:p>
    <w:p w:rsidR="00E25941" w:rsidRPr="00535091" w:rsidRDefault="00E25941" w:rsidP="00FE753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25941" w:rsidRDefault="00E25941" w:rsidP="0035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РЕШИЛИ:</w:t>
      </w:r>
    </w:p>
    <w:p w:rsidR="00E25941" w:rsidRDefault="00E25941" w:rsidP="0035755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Информацию по вопросу принять к сведению.</w:t>
      </w:r>
    </w:p>
    <w:p w:rsidR="00E25941" w:rsidRDefault="00E25941" w:rsidP="0035755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Рекомендовать управлению образования и руководителям образовательных учреждений проводить индивидуальную разъяснительную работу с родителями о</w:t>
      </w:r>
      <w:r w:rsidR="002075CF">
        <w:rPr>
          <w:rFonts w:ascii="Times New Roman" w:hAnsi="Times New Roman" w:cs="Times New Roman"/>
          <w:sz w:val="28"/>
        </w:rPr>
        <w:t xml:space="preserve"> вреде наркотиков (срок в течение года)</w:t>
      </w:r>
    </w:p>
    <w:p w:rsidR="00E25941" w:rsidRDefault="00E25941" w:rsidP="0035755D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F6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>
        <w:rPr>
          <w:rFonts w:ascii="Times New Roman" w:hAnsi="Times New Roman" w:cs="Times New Roman"/>
          <w:sz w:val="28"/>
          <w:szCs w:val="28"/>
        </w:rPr>
        <w:t>и.о. главного</w:t>
      </w:r>
      <w:r w:rsidRPr="006C6BF6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 Воскресенской РБ</w:t>
      </w:r>
    </w:p>
    <w:p w:rsidR="00E25941" w:rsidRDefault="00E25941" w:rsidP="0035755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6BF6">
        <w:rPr>
          <w:rFonts w:ascii="Times New Roman" w:hAnsi="Times New Roman" w:cs="Times New Roman"/>
          <w:sz w:val="28"/>
          <w:szCs w:val="28"/>
        </w:rPr>
        <w:t>продолжить работу по организации объективного учета лиц, допускающих немедицинское потребление наркотиков</w:t>
      </w:r>
      <w:r w:rsidR="002075CF">
        <w:rPr>
          <w:rFonts w:ascii="Times New Roman" w:hAnsi="Times New Roman" w:cs="Times New Roman"/>
          <w:sz w:val="28"/>
          <w:szCs w:val="28"/>
        </w:rPr>
        <w:t xml:space="preserve"> ( срок –постоянно)</w:t>
      </w:r>
      <w:r w:rsidRPr="006C6BF6">
        <w:rPr>
          <w:rFonts w:ascii="Times New Roman" w:hAnsi="Times New Roman" w:cs="Times New Roman"/>
          <w:sz w:val="28"/>
          <w:szCs w:val="28"/>
        </w:rPr>
        <w:t>;</w:t>
      </w:r>
    </w:p>
    <w:p w:rsidR="00E25941" w:rsidRPr="006C6BF6" w:rsidRDefault="00E25941" w:rsidP="0035755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6BF6">
        <w:rPr>
          <w:rFonts w:ascii="Times New Roman" w:hAnsi="Times New Roman" w:cs="Times New Roman"/>
          <w:sz w:val="28"/>
          <w:szCs w:val="28"/>
        </w:rPr>
        <w:t xml:space="preserve"> с целью формирования у детей и молодежи антинаркотического мировоззрения осуществлять работу по размещению в СМИ и на официальных сайтах информации о медицинских последствиях потребления наркотиков, алкоголя и табачных изделий, а также ценности здорового образа жизни</w:t>
      </w:r>
      <w:r w:rsidR="002075CF">
        <w:rPr>
          <w:rFonts w:ascii="Times New Roman" w:hAnsi="Times New Roman" w:cs="Times New Roman"/>
          <w:sz w:val="28"/>
          <w:szCs w:val="28"/>
        </w:rPr>
        <w:t xml:space="preserve"> ( срок –постоянно)</w:t>
      </w:r>
      <w:r w:rsidRPr="006C6BF6">
        <w:rPr>
          <w:rFonts w:ascii="Times New Roman" w:hAnsi="Times New Roman" w:cs="Times New Roman"/>
          <w:sz w:val="28"/>
          <w:szCs w:val="28"/>
        </w:rPr>
        <w:t>;</w:t>
      </w:r>
    </w:p>
    <w:p w:rsidR="00E25941" w:rsidRDefault="00E25941" w:rsidP="0035755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F6">
        <w:rPr>
          <w:rFonts w:ascii="Times New Roman" w:hAnsi="Times New Roman" w:cs="Times New Roman"/>
          <w:sz w:val="28"/>
          <w:szCs w:val="28"/>
        </w:rPr>
        <w:t xml:space="preserve">- ежеквартально информировать Антинаркотическую комиссию </w:t>
      </w:r>
      <w:r>
        <w:rPr>
          <w:rFonts w:ascii="Times New Roman" w:hAnsi="Times New Roman" w:cs="Times New Roman"/>
          <w:sz w:val="28"/>
          <w:szCs w:val="28"/>
        </w:rPr>
        <w:t xml:space="preserve"> Воскресенского МР</w:t>
      </w:r>
      <w:r w:rsidRPr="006C6BF6">
        <w:rPr>
          <w:rFonts w:ascii="Times New Roman" w:hAnsi="Times New Roman" w:cs="Times New Roman"/>
          <w:sz w:val="28"/>
          <w:szCs w:val="28"/>
        </w:rPr>
        <w:t xml:space="preserve"> о количестве лиц, употребляющих наркотические вещества, поставленных на диспансерный и профилактический учет в наркологический кабинет</w:t>
      </w:r>
      <w:r w:rsidR="002075CF">
        <w:rPr>
          <w:rFonts w:ascii="Times New Roman" w:hAnsi="Times New Roman" w:cs="Times New Roman"/>
          <w:sz w:val="28"/>
          <w:szCs w:val="28"/>
        </w:rPr>
        <w:t xml:space="preserve"> ( срок-ежеквартально)</w:t>
      </w:r>
      <w:r w:rsidRPr="006C6BF6">
        <w:rPr>
          <w:rFonts w:ascii="Times New Roman" w:hAnsi="Times New Roman" w:cs="Times New Roman"/>
          <w:sz w:val="28"/>
          <w:szCs w:val="28"/>
        </w:rPr>
        <w:t>;</w:t>
      </w:r>
    </w:p>
    <w:p w:rsidR="00E25941" w:rsidRPr="006C6BF6" w:rsidRDefault="00E25941" w:rsidP="0035755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C6BF6"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 сельских поселений:</w:t>
      </w:r>
    </w:p>
    <w:p w:rsidR="00E25941" w:rsidRPr="006C6BF6" w:rsidRDefault="00E25941" w:rsidP="0035755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BF6">
        <w:rPr>
          <w:rFonts w:ascii="Times New Roman" w:hAnsi="Times New Roman" w:cs="Times New Roman"/>
          <w:bCs/>
          <w:sz w:val="28"/>
          <w:szCs w:val="28"/>
        </w:rPr>
        <w:t>- организовать информационно-разъяснительную работу среди населения о пагубности влияния наркотиков на организм человека и правовых последствиях за их употребление и незаконный оборот;</w:t>
      </w:r>
    </w:p>
    <w:p w:rsidR="00E25941" w:rsidRDefault="00E25941" w:rsidP="0035755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BF6">
        <w:rPr>
          <w:rFonts w:ascii="Times New Roman" w:hAnsi="Times New Roman" w:cs="Times New Roman"/>
          <w:bCs/>
          <w:sz w:val="28"/>
          <w:szCs w:val="28"/>
        </w:rPr>
        <w:t>- организовать работу по изготовлению и размещению в местах массового пребывания граждан, в первую очередь детей и молодежи, баннеров, плакатов, листовок антинаркотической направленности.</w:t>
      </w:r>
    </w:p>
    <w:p w:rsidR="002075CF" w:rsidRPr="006C6BF6" w:rsidRDefault="002075CF" w:rsidP="0035755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исполнения – в течение года</w:t>
      </w:r>
    </w:p>
    <w:p w:rsidR="00E25941" w:rsidRPr="00E25941" w:rsidRDefault="00E25941" w:rsidP="0035755D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 w:rsidRPr="00E25941">
        <w:rPr>
          <w:rFonts w:ascii="Times New Roman" w:eastAsia="Times New Roman" w:hAnsi="Times New Roman" w:cs="Times New Roman"/>
          <w:sz w:val="28"/>
          <w:szCs w:val="24"/>
          <w:lang w:eastAsia="ru-RU"/>
        </w:rPr>
        <w:t>Шишкин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25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А.А., зам. начальника ОП, начальник УР.</w:t>
      </w:r>
    </w:p>
    <w:p w:rsidR="00C20D3C" w:rsidRPr="00324CF6" w:rsidRDefault="00C20D3C" w:rsidP="00C20D3C">
      <w:pPr>
        <w:spacing w:after="0" w:line="240" w:lineRule="auto"/>
        <w:ind w:firstLine="851"/>
        <w:jc w:val="both"/>
        <w:rPr>
          <w:rFonts w:ascii="Times New Roman" w:eastAsia="Batang" w:hAnsi="Times New Roman"/>
          <w:i/>
          <w:sz w:val="28"/>
          <w:szCs w:val="28"/>
        </w:rPr>
      </w:pPr>
      <w:r w:rsidRPr="00324CF6">
        <w:rPr>
          <w:rFonts w:ascii="Times New Roman" w:eastAsia="Batang" w:hAnsi="Times New Roman"/>
          <w:sz w:val="28"/>
          <w:szCs w:val="28"/>
        </w:rPr>
        <w:t xml:space="preserve">Уровень преступности в Воскресенском районе за прошедший год, в расчете  на 10 тыс. населения, снизился к АППГ составил  72,2 преступления (АППГ - 109,3). </w:t>
      </w:r>
    </w:p>
    <w:p w:rsidR="00C20D3C" w:rsidRPr="00324CF6" w:rsidRDefault="00C20D3C" w:rsidP="00C20D3C">
      <w:pPr>
        <w:pStyle w:val="aa"/>
        <w:tabs>
          <w:tab w:val="left" w:pos="-680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4CF6">
        <w:rPr>
          <w:rFonts w:ascii="Times New Roman" w:hAnsi="Times New Roman"/>
          <w:sz w:val="28"/>
          <w:szCs w:val="28"/>
        </w:rPr>
        <w:t xml:space="preserve">В то же время количество обращений граждан в текущем году сократилось на 10% с 1848 сообщений, зарегистрированных в КУСП в 2020 году, до 1665 в 2021 году. Соответственно сократилось и количество зарегистрированных преступлений со 129 до 83 (-35,7%). По области рост 2,4%. </w:t>
      </w:r>
    </w:p>
    <w:p w:rsidR="002C25A3" w:rsidRDefault="002C25A3" w:rsidP="002C25A3">
      <w:pPr>
        <w:pStyle w:val="aa"/>
        <w:tabs>
          <w:tab w:val="left" w:pos="-680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общественных местах</w:t>
      </w:r>
      <w:r>
        <w:rPr>
          <w:rFonts w:ascii="Times New Roman" w:hAnsi="Times New Roman"/>
          <w:sz w:val="28"/>
          <w:szCs w:val="28"/>
        </w:rPr>
        <w:t xml:space="preserve"> совершено 15 преступлений (на уровне АППГ). Удельный вес преступлений этой категории 18,1% к общему числу преступлений. Из них на улицах совершено 14 преступлений. Почти половина преступлений на улицах совершалась пьяными и ранее судимыми, по 6 преступлений.</w:t>
      </w:r>
    </w:p>
    <w:p w:rsidR="0071580E" w:rsidRDefault="0071580E" w:rsidP="0071580E">
      <w:pPr>
        <w:pStyle w:val="aa"/>
        <w:tabs>
          <w:tab w:val="left" w:pos="-680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выявлено 3 преступления связанных с незаконным </w:t>
      </w:r>
      <w:r>
        <w:rPr>
          <w:rFonts w:ascii="Times New Roman" w:hAnsi="Times New Roman"/>
          <w:b/>
          <w:sz w:val="28"/>
          <w:szCs w:val="28"/>
        </w:rPr>
        <w:t>оборотом наркотиков</w:t>
      </w:r>
      <w:r>
        <w:rPr>
          <w:rFonts w:ascii="Times New Roman" w:hAnsi="Times New Roman"/>
          <w:sz w:val="28"/>
          <w:szCs w:val="28"/>
        </w:rPr>
        <w:t xml:space="preserve"> (АППГ - 5).</w:t>
      </w:r>
    </w:p>
    <w:p w:rsidR="003F53FD" w:rsidRDefault="003F53FD" w:rsidP="003F53FD">
      <w:pPr>
        <w:pStyle w:val="aa"/>
        <w:tabs>
          <w:tab w:val="left" w:pos="-680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лиц совершивших преступления говорит о недост</w:t>
      </w:r>
      <w:r w:rsidR="00ED3847">
        <w:rPr>
          <w:rFonts w:ascii="Times New Roman" w:hAnsi="Times New Roman"/>
          <w:sz w:val="28"/>
          <w:szCs w:val="28"/>
        </w:rPr>
        <w:t>аточной профилактической работе</w:t>
      </w:r>
      <w:r>
        <w:rPr>
          <w:rFonts w:ascii="Times New Roman" w:hAnsi="Times New Roman"/>
          <w:sz w:val="28"/>
          <w:szCs w:val="28"/>
        </w:rPr>
        <w:t xml:space="preserve"> среди ранее судимых, ране совершавших преступления лиц, неработающих и безработных граждан.</w:t>
      </w:r>
    </w:p>
    <w:p w:rsidR="003F53FD" w:rsidRDefault="003F53FD" w:rsidP="003F53FD">
      <w:pPr>
        <w:pStyle w:val="aa"/>
        <w:tabs>
          <w:tab w:val="left" w:pos="-680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преступлений связанных с легкими телесными повреждениями возросло с 1 преступления до 4. Всего преступлений по оконченным уголовным делам и связанных с бытовой преступностью совершено 4, что соответствует АППГ.</w:t>
      </w:r>
    </w:p>
    <w:p w:rsidR="003F53FD" w:rsidRDefault="003F53FD" w:rsidP="003F53FD">
      <w:pPr>
        <w:pStyle w:val="ac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линии 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В 2021 году несовершеннолетними преступлений не совершалось.</w:t>
      </w:r>
    </w:p>
    <w:p w:rsidR="003F53FD" w:rsidRDefault="003F53FD" w:rsidP="003F53FD">
      <w:pPr>
        <w:pStyle w:val="ac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профилактическом учете состоит 7 несовершеннолетних,  АППГ - 5. </w:t>
      </w:r>
    </w:p>
    <w:p w:rsidR="00E25941" w:rsidRPr="003F53FD" w:rsidRDefault="003F53FD" w:rsidP="003F53FD">
      <w:pPr>
        <w:pStyle w:val="ac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линии несовершеннолетних составлено 39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протоколов, АППГ – 20.</w:t>
      </w:r>
    </w:p>
    <w:p w:rsidR="002602E0" w:rsidRDefault="002602E0" w:rsidP="0035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целью исправления ситуации на постоянной основе проводится различные мероприятия. Налажено взаимодействие между участковыми уполномоченными и оперуполномоченными в проведении профилактической работы с лицами, стоящими на учете в органах внутренних дел.</w:t>
      </w:r>
    </w:p>
    <w:p w:rsidR="002602E0" w:rsidRDefault="002602E0" w:rsidP="003F5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профилактическая работа по предупреждению распространения и употребления алкогольных, слабоалкогольных напитков, пива, употребления наркотических средств, их аналогов, токсических или</w:t>
      </w:r>
      <w:r w:rsidR="00F72178">
        <w:rPr>
          <w:rFonts w:ascii="Times New Roman" w:hAnsi="Times New Roman" w:cs="Times New Roman"/>
          <w:sz w:val="28"/>
        </w:rPr>
        <w:t xml:space="preserve"> других одурманивающих средств.</w:t>
      </w:r>
    </w:p>
    <w:p w:rsidR="00F72178" w:rsidRPr="00F72178" w:rsidRDefault="00F72178" w:rsidP="00F7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Налажено взаимодействие с органами профилактики района, проводят работу по выявлению несовершеннолетних, склонных к употреблению наркотиков, а также информируют: КДН, управление образования, органы опеки, органы социальной защиты, отдел полиции, учреждения здравоохранения.</w:t>
      </w:r>
    </w:p>
    <w:p w:rsidR="00F72178" w:rsidRDefault="00F72178" w:rsidP="00F72178">
      <w:pPr>
        <w:pStyle w:val="a4"/>
        <w:shd w:val="clear" w:color="auto" w:fill="F8F8F8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ab/>
        <w:t xml:space="preserve">Проводят мероприятия по предупреждению употребления несовершеннолетними наркотических средств и психотропных веществ,  </w:t>
      </w:r>
    </w:p>
    <w:p w:rsidR="00F72178" w:rsidRPr="00F72178" w:rsidRDefault="00F72178" w:rsidP="00F72178">
      <w:pPr>
        <w:pStyle w:val="a4"/>
        <w:shd w:val="clear" w:color="auto" w:fill="F8F8F8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ab/>
        <w:t xml:space="preserve"> Обеспечивают оказание помощи семье в конфликтных ситуациях, в том числе связанных с девиантным поведением ребенка, уходом из дома, конфликтами с одноклассниками, употреблением психоактивных веществ и т.д.</w:t>
      </w:r>
    </w:p>
    <w:p w:rsidR="00025C1B" w:rsidRPr="003C2579" w:rsidRDefault="00025C1B" w:rsidP="0035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C2579">
        <w:rPr>
          <w:rFonts w:ascii="Times New Roman" w:hAnsi="Times New Roman" w:cs="Times New Roman"/>
          <w:sz w:val="28"/>
        </w:rPr>
        <w:t>РЕШИЛИ:</w:t>
      </w:r>
    </w:p>
    <w:p w:rsidR="009B65EE" w:rsidRPr="003C2579" w:rsidRDefault="001F060D" w:rsidP="0035755D">
      <w:pPr>
        <w:pStyle w:val="a3"/>
        <w:widowControl w:val="0"/>
        <w:tabs>
          <w:tab w:val="left" w:pos="567"/>
          <w:tab w:val="left" w:pos="1080"/>
        </w:tabs>
        <w:suppressAutoHyphens/>
        <w:spacing w:after="0" w:line="240" w:lineRule="auto"/>
        <w:ind w:left="708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268F" w:rsidRPr="003C2579">
        <w:rPr>
          <w:rFonts w:ascii="Times New Roman" w:hAnsi="Times New Roman" w:cs="Times New Roman"/>
          <w:sz w:val="28"/>
          <w:szCs w:val="28"/>
        </w:rPr>
        <w:t xml:space="preserve"> </w:t>
      </w:r>
      <w:r w:rsidR="009B65EE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 w:rsidR="009B65EE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25C1B" w:rsidRDefault="001F060D" w:rsidP="0035755D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5221">
        <w:rPr>
          <w:rFonts w:ascii="Times New Roman" w:hAnsi="Times New Roman" w:cs="Times New Roman"/>
          <w:sz w:val="28"/>
          <w:szCs w:val="28"/>
        </w:rPr>
        <w:t>Управлению образования, управлению культуры и кино, комиссии по делам несовершеннолетних о</w:t>
      </w:r>
      <w:r>
        <w:rPr>
          <w:rFonts w:ascii="Times New Roman" w:hAnsi="Times New Roman" w:cs="Times New Roman"/>
          <w:sz w:val="28"/>
          <w:szCs w:val="28"/>
        </w:rPr>
        <w:t>беспечить постоянный контроль за исполнением муниципальных программ профилактической направленности.</w:t>
      </w:r>
    </w:p>
    <w:p w:rsidR="001F060D" w:rsidRPr="00776875" w:rsidRDefault="001F060D" w:rsidP="0035755D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освещение работы по профилактике преступлений и правонарушений в средствах массовой информации</w:t>
      </w:r>
    </w:p>
    <w:p w:rsidR="00FE7531" w:rsidRDefault="00025C1B" w:rsidP="00FE753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60D">
        <w:rPr>
          <w:rFonts w:ascii="Times New Roman" w:hAnsi="Times New Roman" w:cs="Times New Roman"/>
          <w:sz w:val="28"/>
        </w:rPr>
        <w:t xml:space="preserve">По </w:t>
      </w:r>
      <w:r w:rsidR="001F060D" w:rsidRPr="001F060D">
        <w:rPr>
          <w:rFonts w:ascii="Times New Roman" w:hAnsi="Times New Roman" w:cs="Times New Roman"/>
          <w:sz w:val="28"/>
        </w:rPr>
        <w:t>третьему</w:t>
      </w:r>
      <w:r w:rsidRPr="001F060D">
        <w:rPr>
          <w:rFonts w:ascii="Times New Roman" w:hAnsi="Times New Roman" w:cs="Times New Roman"/>
          <w:sz w:val="28"/>
        </w:rPr>
        <w:t xml:space="preserve"> вопросу</w:t>
      </w:r>
      <w:r>
        <w:rPr>
          <w:rFonts w:ascii="Times New Roman" w:hAnsi="Times New Roman" w:cs="Times New Roman"/>
          <w:sz w:val="28"/>
        </w:rPr>
        <w:t xml:space="preserve"> слушали</w:t>
      </w:r>
      <w:r w:rsidR="006C6BF6">
        <w:rPr>
          <w:rFonts w:ascii="Times New Roman" w:hAnsi="Times New Roman" w:cs="Times New Roman"/>
          <w:sz w:val="28"/>
        </w:rPr>
        <w:t xml:space="preserve"> </w:t>
      </w:r>
      <w:r w:rsidR="00FE753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FE7531" w:rsidRPr="00E25941">
        <w:rPr>
          <w:rFonts w:ascii="Times New Roman" w:eastAsia="Times New Roman" w:hAnsi="Times New Roman" w:cs="Times New Roman"/>
          <w:sz w:val="28"/>
          <w:szCs w:val="24"/>
          <w:lang w:eastAsia="ru-RU"/>
        </w:rPr>
        <w:t>Шишкин</w:t>
      </w:r>
      <w:r w:rsidR="00FE753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E7531" w:rsidRPr="00E25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А.А., зам. начальника ОП, начальник УР.</w:t>
      </w:r>
    </w:p>
    <w:p w:rsidR="00FE7531" w:rsidRPr="00FE7531" w:rsidRDefault="00FE7531" w:rsidP="00FE7531">
      <w:pPr>
        <w:pStyle w:val="a4"/>
        <w:spacing w:before="0" w:beforeAutospacing="0" w:after="0" w:afterAutospacing="0"/>
        <w:ind w:firstLine="708"/>
        <w:jc w:val="both"/>
        <w:rPr>
          <w:sz w:val="28"/>
          <w:szCs w:val="27"/>
        </w:rPr>
      </w:pPr>
      <w:r w:rsidRPr="00FE7531">
        <w:rPr>
          <w:sz w:val="28"/>
          <w:szCs w:val="27"/>
        </w:rPr>
        <w:t>С 15 по 26 марта текущего года МВД России совместно с органами исполнительной власти субъектов Российской Федерации и органами местного самоуправления проведет первый этап ежегодной общероссийской антинаркотической акции «Сообщи, где торгуют смертью». Мероприятие пройдет при участии специалистов в сфере профилактики и лечения наркомании.</w:t>
      </w:r>
    </w:p>
    <w:p w:rsidR="00FE7531" w:rsidRPr="00FE7531" w:rsidRDefault="00FE7531" w:rsidP="00FE7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E7531">
        <w:rPr>
          <w:rFonts w:ascii="Times New Roman" w:eastAsia="Times New Roman" w:hAnsi="Times New Roman" w:cs="Times New Roman"/>
          <w:sz w:val="28"/>
          <w:szCs w:val="27"/>
          <w:lang w:eastAsia="ru-RU"/>
        </w:rPr>
        <w:t>Акция направлена на привлечение общественности к участию в противодействии незаконному обороту наркотических средств и их немедицинского потребления.</w:t>
      </w:r>
    </w:p>
    <w:p w:rsidR="00FE7531" w:rsidRPr="00FE7531" w:rsidRDefault="00FE7531" w:rsidP="00FE7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E753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ходе профилактических мероприятий будет осуществлен сбор и проверка оперативно значимой информации, обеспечена работа телефонов доверия и мониторинг сети Интернет. Также планируется оказание </w:t>
      </w:r>
      <w:r w:rsidRPr="00FE7531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квалифицированной помощи и консультаций по вопросам лечения и реабилитации наркозависимых лиц.</w:t>
      </w:r>
    </w:p>
    <w:p w:rsidR="00FE7531" w:rsidRPr="00FE7531" w:rsidRDefault="00FE7531" w:rsidP="00FE7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E7531">
        <w:rPr>
          <w:rFonts w:ascii="Times New Roman" w:eastAsia="Times New Roman" w:hAnsi="Times New Roman" w:cs="Times New Roman"/>
          <w:sz w:val="28"/>
          <w:szCs w:val="27"/>
          <w:lang w:eastAsia="ru-RU"/>
        </w:rPr>
        <w:t>ГУНК МВД России инициирует проведение общероссийской акции «Сообщи, где торгуют смертью» с 2017 года. За это время мероприятие неоднократно демонстрировало свою эффективность: количество обращений граждан в полицию и по телефонам доверия выросло на 30%.  Организаторы призывают всех россиян принять участие в акции и внести свой вклад в противодействие наркопреступности.</w:t>
      </w:r>
    </w:p>
    <w:p w:rsidR="0037675B" w:rsidRDefault="0037675B" w:rsidP="003575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3531B" w:rsidRPr="0093531B" w:rsidRDefault="0037675B" w:rsidP="0093531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1B">
        <w:rPr>
          <w:rFonts w:ascii="Times New Roman" w:hAnsi="Times New Roman" w:cs="Times New Roman"/>
          <w:sz w:val="28"/>
          <w:szCs w:val="28"/>
        </w:rPr>
        <w:t>Информаци</w:t>
      </w:r>
      <w:r w:rsidR="0093531B" w:rsidRPr="0093531B">
        <w:rPr>
          <w:rFonts w:ascii="Times New Roman" w:hAnsi="Times New Roman" w:cs="Times New Roman"/>
          <w:sz w:val="28"/>
          <w:szCs w:val="28"/>
        </w:rPr>
        <w:t xml:space="preserve">ю по вопросу принять к сведению </w:t>
      </w:r>
    </w:p>
    <w:p w:rsidR="0037675B" w:rsidRPr="0093531B" w:rsidRDefault="0093531B" w:rsidP="0093531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3531B">
        <w:rPr>
          <w:rFonts w:ascii="Times New Roman" w:hAnsi="Times New Roman" w:cs="Times New Roman"/>
          <w:sz w:val="28"/>
          <w:szCs w:val="28"/>
        </w:rPr>
        <w:t xml:space="preserve">овместный План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</w:t>
      </w:r>
      <w:r w:rsidRPr="0093531B">
        <w:rPr>
          <w:rFonts w:ascii="Times New Roman" w:hAnsi="Times New Roman" w:cs="Times New Roman"/>
          <w:sz w:val="28"/>
          <w:szCs w:val="28"/>
        </w:rPr>
        <w:t>и ГУ МВД России по Саратовской области проведения Общероссийской акции «Сообщи, где торгуют смертью»</w:t>
      </w:r>
      <w:r>
        <w:rPr>
          <w:rFonts w:ascii="Times New Roman" w:hAnsi="Times New Roman" w:cs="Times New Roman"/>
          <w:sz w:val="28"/>
          <w:szCs w:val="28"/>
        </w:rPr>
        <w:t xml:space="preserve"> к руководству и исполнению.</w:t>
      </w:r>
    </w:p>
    <w:p w:rsidR="0037675B" w:rsidRDefault="0093531B" w:rsidP="009353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75B">
        <w:rPr>
          <w:rFonts w:ascii="Times New Roman" w:hAnsi="Times New Roman" w:cs="Times New Roman"/>
          <w:sz w:val="28"/>
          <w:szCs w:val="28"/>
        </w:rPr>
        <w:t>. Рекомендовать управлению образования администрации Воскресенского района провести:</w:t>
      </w:r>
    </w:p>
    <w:p w:rsidR="0037675B" w:rsidRDefault="0037675B" w:rsidP="0093531B">
      <w:pPr>
        <w:pStyle w:val="c6"/>
        <w:shd w:val="clear" w:color="auto" w:fill="FFFFFF"/>
        <w:spacing w:before="0" w:beforeAutospacing="0" w:after="0" w:afterAutospacing="0"/>
        <w:ind w:firstLine="49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37675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беседы</w:t>
      </w:r>
      <w:r w:rsidRPr="005B3781">
        <w:rPr>
          <w:color w:val="000000"/>
          <w:sz w:val="28"/>
          <w:szCs w:val="28"/>
          <w:shd w:val="clear" w:color="auto" w:fill="FFFFFF"/>
        </w:rPr>
        <w:t xml:space="preserve"> с   подростками</w:t>
      </w:r>
      <w:r>
        <w:rPr>
          <w:color w:val="000000"/>
          <w:sz w:val="28"/>
          <w:szCs w:val="28"/>
          <w:shd w:val="clear" w:color="auto" w:fill="FFFFFF"/>
        </w:rPr>
        <w:t xml:space="preserve">, родителями (законными представителями) </w:t>
      </w:r>
      <w:r w:rsidRPr="005B3781">
        <w:rPr>
          <w:color w:val="000000"/>
          <w:sz w:val="28"/>
          <w:szCs w:val="28"/>
          <w:shd w:val="clear" w:color="auto" w:fill="FFFFFF"/>
        </w:rPr>
        <w:t xml:space="preserve"> по профилактике наркомании, алкоголизма. Разъяснение уголовной и административной ответственности за распространение и употребление НС и ПВ  среди несовершеннолетних</w:t>
      </w:r>
      <w:r>
        <w:rPr>
          <w:color w:val="000000"/>
          <w:sz w:val="28"/>
          <w:szCs w:val="28"/>
          <w:shd w:val="clear" w:color="auto" w:fill="FFFFFF"/>
        </w:rPr>
        <w:t xml:space="preserve"> с привлечением специалистов межведомственных служб системы профилактики</w:t>
      </w:r>
      <w:r w:rsidRPr="005B3781">
        <w:rPr>
          <w:color w:val="000000"/>
          <w:sz w:val="28"/>
          <w:szCs w:val="28"/>
          <w:shd w:val="clear" w:color="auto" w:fill="FFFFFF"/>
        </w:rPr>
        <w:t>;</w:t>
      </w:r>
    </w:p>
    <w:p w:rsidR="0037675B" w:rsidRDefault="0037675B" w:rsidP="0035755D">
      <w:pPr>
        <w:pStyle w:val="c6"/>
        <w:shd w:val="clear" w:color="auto" w:fill="FFFFFF"/>
        <w:spacing w:before="0" w:beforeAutospacing="0" w:after="0" w:afterAutospacing="0"/>
        <w:ind w:firstLine="49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классные</w:t>
      </w:r>
      <w:r w:rsidR="00812CB8">
        <w:rPr>
          <w:color w:val="000000"/>
          <w:sz w:val="28"/>
          <w:szCs w:val="28"/>
          <w:shd w:val="clear" w:color="auto" w:fill="FFFFFF"/>
        </w:rPr>
        <w:t xml:space="preserve"> часов с привлечением</w:t>
      </w:r>
      <w:r w:rsidRPr="005B3781">
        <w:rPr>
          <w:color w:val="000000"/>
          <w:sz w:val="28"/>
          <w:szCs w:val="28"/>
          <w:shd w:val="clear" w:color="auto" w:fill="FFFFFF"/>
        </w:rPr>
        <w:t xml:space="preserve"> специалистов по проблемам наркомании, токсикомании  «Мы против наркотиков»;</w:t>
      </w:r>
    </w:p>
    <w:p w:rsidR="0037675B" w:rsidRDefault="0037675B" w:rsidP="0035755D">
      <w:pPr>
        <w:pStyle w:val="c6"/>
        <w:shd w:val="clear" w:color="auto" w:fill="FFFFFF"/>
        <w:spacing w:before="0" w:beforeAutospacing="0" w:after="0" w:afterAutospacing="0"/>
        <w:ind w:firstLine="49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-циклы</w:t>
      </w:r>
      <w:r w:rsidRPr="005B3781">
        <w:rPr>
          <w:color w:val="000000"/>
          <w:sz w:val="28"/>
          <w:szCs w:val="28"/>
          <w:shd w:val="clear" w:color="auto" w:fill="FFFFFF"/>
        </w:rPr>
        <w:t xml:space="preserve"> бесед по здоровому образу жизни, профилактике вредных </w:t>
      </w:r>
      <w:r>
        <w:rPr>
          <w:color w:val="000000"/>
          <w:sz w:val="28"/>
          <w:szCs w:val="28"/>
          <w:shd w:val="clear" w:color="auto" w:fill="FFFFFF"/>
        </w:rPr>
        <w:t>привычек.  Наркотики и здоровье.</w:t>
      </w:r>
    </w:p>
    <w:p w:rsidR="0035755D" w:rsidRDefault="0035755D" w:rsidP="0035755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D124A" w:rsidRPr="00543838" w:rsidRDefault="0037675B" w:rsidP="00543838">
      <w:pPr>
        <w:pStyle w:val="a3"/>
        <w:numPr>
          <w:ilvl w:val="0"/>
          <w:numId w:val="21"/>
        </w:num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43838">
        <w:rPr>
          <w:rFonts w:ascii="Times New Roman" w:hAnsi="Times New Roman" w:cs="Times New Roman"/>
          <w:sz w:val="28"/>
          <w:szCs w:val="28"/>
        </w:rPr>
        <w:t xml:space="preserve">По </w:t>
      </w:r>
      <w:r w:rsidR="00812CB8" w:rsidRPr="00543838">
        <w:rPr>
          <w:rFonts w:ascii="Times New Roman" w:hAnsi="Times New Roman" w:cs="Times New Roman"/>
          <w:sz w:val="28"/>
          <w:szCs w:val="28"/>
        </w:rPr>
        <w:t xml:space="preserve">четвертому </w:t>
      </w:r>
      <w:r w:rsidR="0093531B" w:rsidRPr="00543838">
        <w:rPr>
          <w:rFonts w:ascii="Times New Roman" w:hAnsi="Times New Roman" w:cs="Times New Roman"/>
          <w:sz w:val="28"/>
          <w:szCs w:val="28"/>
        </w:rPr>
        <w:t>вопросу слушали заместителя председателя антинаркотической комиссии В.К. Эмиха</w:t>
      </w:r>
    </w:p>
    <w:p w:rsidR="00543838" w:rsidRDefault="00543838" w:rsidP="00543838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43838" w:rsidRDefault="00543838" w:rsidP="00543838">
      <w:pPr>
        <w:pStyle w:val="a3"/>
        <w:numPr>
          <w:ilvl w:val="0"/>
          <w:numId w:val="22"/>
        </w:numPr>
        <w:spacing w:line="240" w:lineRule="auto"/>
        <w:ind w:left="0"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членам АНК принять участие в сходах населения . Проводить разъяснительную работу по административной и уголовной ответственности за распространение наркотиков, проводить работу по уборке придомовых территорий и общественных мест от наркосодержащих растений.</w:t>
      </w:r>
    </w:p>
    <w:p w:rsidR="00543838" w:rsidRDefault="00543838" w:rsidP="00543838">
      <w:pPr>
        <w:pStyle w:val="a3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43838" w:rsidRDefault="00543838" w:rsidP="00543838">
      <w:pPr>
        <w:pStyle w:val="a3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43838" w:rsidRPr="00543838" w:rsidRDefault="00543838" w:rsidP="00543838">
      <w:pPr>
        <w:pStyle w:val="a3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94C72" w:rsidRDefault="00894C72" w:rsidP="0049042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Зам. председателя АНК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В.К Эмих</w:t>
      </w:r>
    </w:p>
    <w:p w:rsidR="00894C72" w:rsidRDefault="00894C72" w:rsidP="0049042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</w:rPr>
      </w:pPr>
    </w:p>
    <w:p w:rsidR="00894C72" w:rsidRPr="00B832E2" w:rsidRDefault="00894C72" w:rsidP="0049042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Л.Н. Аринина</w:t>
      </w:r>
    </w:p>
    <w:sectPr w:rsidR="00894C72" w:rsidRPr="00B832E2" w:rsidSect="0035755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3Font_0">
    <w:altName w:val="Arial Unicode MS"/>
    <w:charset w:val="80"/>
    <w:family w:val="swiss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D1D"/>
    <w:multiLevelType w:val="hybridMultilevel"/>
    <w:tmpl w:val="65F840EC"/>
    <w:lvl w:ilvl="0" w:tplc="74A089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72E763E"/>
    <w:multiLevelType w:val="hybridMultilevel"/>
    <w:tmpl w:val="9BD260FC"/>
    <w:lvl w:ilvl="0" w:tplc="1BEA39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B747938"/>
    <w:multiLevelType w:val="hybridMultilevel"/>
    <w:tmpl w:val="77C09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0444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84D3BCD"/>
    <w:multiLevelType w:val="hybridMultilevel"/>
    <w:tmpl w:val="2AE04E64"/>
    <w:lvl w:ilvl="0" w:tplc="972AA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825279"/>
    <w:multiLevelType w:val="hybridMultilevel"/>
    <w:tmpl w:val="49D4B426"/>
    <w:lvl w:ilvl="0" w:tplc="0419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2FF4594D"/>
    <w:multiLevelType w:val="hybridMultilevel"/>
    <w:tmpl w:val="885CBDC2"/>
    <w:lvl w:ilvl="0" w:tplc="0C464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CE4D41"/>
    <w:multiLevelType w:val="hybridMultilevel"/>
    <w:tmpl w:val="46C2DAA2"/>
    <w:lvl w:ilvl="0" w:tplc="0419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3A505437"/>
    <w:multiLevelType w:val="multilevel"/>
    <w:tmpl w:val="E3421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9">
    <w:nsid w:val="3BAB536D"/>
    <w:multiLevelType w:val="hybridMultilevel"/>
    <w:tmpl w:val="810AF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06912"/>
    <w:multiLevelType w:val="hybridMultilevel"/>
    <w:tmpl w:val="F998DD86"/>
    <w:lvl w:ilvl="0" w:tplc="76565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00139C"/>
    <w:multiLevelType w:val="hybridMultilevel"/>
    <w:tmpl w:val="AE6AC4A2"/>
    <w:lvl w:ilvl="0" w:tplc="9B2420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86A7A"/>
    <w:multiLevelType w:val="hybridMultilevel"/>
    <w:tmpl w:val="BDE8E100"/>
    <w:lvl w:ilvl="0" w:tplc="5810B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426012"/>
    <w:multiLevelType w:val="hybridMultilevel"/>
    <w:tmpl w:val="CD92196A"/>
    <w:lvl w:ilvl="0" w:tplc="3288D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AB1796"/>
    <w:multiLevelType w:val="hybridMultilevel"/>
    <w:tmpl w:val="B9881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B1DE4"/>
    <w:multiLevelType w:val="hybridMultilevel"/>
    <w:tmpl w:val="F9C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7533"/>
    <w:multiLevelType w:val="hybridMultilevel"/>
    <w:tmpl w:val="078015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373C6B"/>
    <w:multiLevelType w:val="hybridMultilevel"/>
    <w:tmpl w:val="0874C0CE"/>
    <w:lvl w:ilvl="0" w:tplc="090A155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3151F3"/>
    <w:multiLevelType w:val="hybridMultilevel"/>
    <w:tmpl w:val="F16E92C4"/>
    <w:lvl w:ilvl="0" w:tplc="943AE42C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9">
    <w:nsid w:val="6EF15D73"/>
    <w:multiLevelType w:val="hybridMultilevel"/>
    <w:tmpl w:val="08FAD014"/>
    <w:lvl w:ilvl="0" w:tplc="B9F8F79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6A438E6"/>
    <w:multiLevelType w:val="hybridMultilevel"/>
    <w:tmpl w:val="10A4DD94"/>
    <w:lvl w:ilvl="0" w:tplc="504A8ED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7DE92716"/>
    <w:multiLevelType w:val="hybridMultilevel"/>
    <w:tmpl w:val="AC0AA490"/>
    <w:lvl w:ilvl="0" w:tplc="7C507AA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2"/>
  </w:num>
  <w:num w:numId="5">
    <w:abstractNumId w:val="19"/>
  </w:num>
  <w:num w:numId="6">
    <w:abstractNumId w:val="8"/>
  </w:num>
  <w:num w:numId="7">
    <w:abstractNumId w:val="14"/>
  </w:num>
  <w:num w:numId="8">
    <w:abstractNumId w:val="20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  <w:num w:numId="13">
    <w:abstractNumId w:val="17"/>
  </w:num>
  <w:num w:numId="14">
    <w:abstractNumId w:val="9"/>
  </w:num>
  <w:num w:numId="15">
    <w:abstractNumId w:val="18"/>
  </w:num>
  <w:num w:numId="16">
    <w:abstractNumId w:val="2"/>
  </w:num>
  <w:num w:numId="17">
    <w:abstractNumId w:val="5"/>
  </w:num>
  <w:num w:numId="18">
    <w:abstractNumId w:val="16"/>
  </w:num>
  <w:num w:numId="19">
    <w:abstractNumId w:val="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8B"/>
    <w:rsid w:val="00016D3E"/>
    <w:rsid w:val="000173C2"/>
    <w:rsid w:val="0002421C"/>
    <w:rsid w:val="00025C1B"/>
    <w:rsid w:val="000C0C2E"/>
    <w:rsid w:val="000D124A"/>
    <w:rsid w:val="00122D53"/>
    <w:rsid w:val="0014284F"/>
    <w:rsid w:val="00143F83"/>
    <w:rsid w:val="00183DB1"/>
    <w:rsid w:val="001F060D"/>
    <w:rsid w:val="002075CF"/>
    <w:rsid w:val="00227232"/>
    <w:rsid w:val="0024436C"/>
    <w:rsid w:val="002602E0"/>
    <w:rsid w:val="0026480F"/>
    <w:rsid w:val="0029728B"/>
    <w:rsid w:val="002A657A"/>
    <w:rsid w:val="002B6097"/>
    <w:rsid w:val="002C25A3"/>
    <w:rsid w:val="00300B53"/>
    <w:rsid w:val="003170D9"/>
    <w:rsid w:val="0035755D"/>
    <w:rsid w:val="0037675B"/>
    <w:rsid w:val="003867E8"/>
    <w:rsid w:val="003B25F5"/>
    <w:rsid w:val="003C2579"/>
    <w:rsid w:val="003F53FD"/>
    <w:rsid w:val="00490427"/>
    <w:rsid w:val="004D0788"/>
    <w:rsid w:val="0053088B"/>
    <w:rsid w:val="00535091"/>
    <w:rsid w:val="00543838"/>
    <w:rsid w:val="00585179"/>
    <w:rsid w:val="005E6938"/>
    <w:rsid w:val="006367C5"/>
    <w:rsid w:val="006460E1"/>
    <w:rsid w:val="006C6BF6"/>
    <w:rsid w:val="0071580E"/>
    <w:rsid w:val="00776875"/>
    <w:rsid w:val="00780D6C"/>
    <w:rsid w:val="00785713"/>
    <w:rsid w:val="007B25CD"/>
    <w:rsid w:val="007E7805"/>
    <w:rsid w:val="0080769C"/>
    <w:rsid w:val="00812CB8"/>
    <w:rsid w:val="00885127"/>
    <w:rsid w:val="00894C72"/>
    <w:rsid w:val="008B2ADA"/>
    <w:rsid w:val="0093531B"/>
    <w:rsid w:val="009A4BB8"/>
    <w:rsid w:val="009B56C7"/>
    <w:rsid w:val="009B65EE"/>
    <w:rsid w:val="009D0315"/>
    <w:rsid w:val="009D16AE"/>
    <w:rsid w:val="00A13C93"/>
    <w:rsid w:val="00A6033E"/>
    <w:rsid w:val="00A722D8"/>
    <w:rsid w:val="00AA76DA"/>
    <w:rsid w:val="00AC6FDB"/>
    <w:rsid w:val="00B832E2"/>
    <w:rsid w:val="00BA1D92"/>
    <w:rsid w:val="00BF49EE"/>
    <w:rsid w:val="00C01873"/>
    <w:rsid w:val="00C105CE"/>
    <w:rsid w:val="00C20D3C"/>
    <w:rsid w:val="00D612A4"/>
    <w:rsid w:val="00D67DB9"/>
    <w:rsid w:val="00DA1865"/>
    <w:rsid w:val="00E16F78"/>
    <w:rsid w:val="00E25941"/>
    <w:rsid w:val="00E67C4D"/>
    <w:rsid w:val="00EA32E1"/>
    <w:rsid w:val="00EA544D"/>
    <w:rsid w:val="00ED3847"/>
    <w:rsid w:val="00F53E20"/>
    <w:rsid w:val="00F72178"/>
    <w:rsid w:val="00F95221"/>
    <w:rsid w:val="00FA268F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5CE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6C6BF6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fault">
    <w:name w:val="Default"/>
    <w:rsid w:val="00AA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F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776875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D03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uiPriority w:val="99"/>
    <w:rsid w:val="009D031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Emphasis"/>
    <w:basedOn w:val="a0"/>
    <w:uiPriority w:val="20"/>
    <w:qFormat/>
    <w:rsid w:val="00780D6C"/>
    <w:rPr>
      <w:i/>
      <w:iCs/>
    </w:rPr>
  </w:style>
  <w:style w:type="paragraph" w:customStyle="1" w:styleId="c6">
    <w:name w:val="c6"/>
    <w:basedOn w:val="a"/>
    <w:rsid w:val="002A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657A"/>
  </w:style>
  <w:style w:type="paragraph" w:customStyle="1" w:styleId="1">
    <w:name w:val="Абзац списка1"/>
    <w:basedOn w:val="a"/>
    <w:rsid w:val="003C2579"/>
    <w:pPr>
      <w:ind w:left="720"/>
    </w:pPr>
    <w:rPr>
      <w:rFonts w:ascii="Calibri" w:eastAsia="Times New Roman" w:hAnsi="Calibri" w:cs="Calibri"/>
    </w:rPr>
  </w:style>
  <w:style w:type="paragraph" w:customStyle="1" w:styleId="a8">
    <w:name w:val="Содержимое таблицы"/>
    <w:basedOn w:val="a"/>
    <w:rsid w:val="000C0C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EA32E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C20D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20D3C"/>
  </w:style>
  <w:style w:type="paragraph" w:styleId="ac">
    <w:name w:val="Body Text"/>
    <w:basedOn w:val="a"/>
    <w:link w:val="ad"/>
    <w:uiPriority w:val="99"/>
    <w:unhideWhenUsed/>
    <w:rsid w:val="003F53F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F5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5CE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6C6BF6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fault">
    <w:name w:val="Default"/>
    <w:rsid w:val="00AA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F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776875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D03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uiPriority w:val="99"/>
    <w:rsid w:val="009D031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Emphasis"/>
    <w:basedOn w:val="a0"/>
    <w:uiPriority w:val="20"/>
    <w:qFormat/>
    <w:rsid w:val="00780D6C"/>
    <w:rPr>
      <w:i/>
      <w:iCs/>
    </w:rPr>
  </w:style>
  <w:style w:type="paragraph" w:customStyle="1" w:styleId="c6">
    <w:name w:val="c6"/>
    <w:basedOn w:val="a"/>
    <w:rsid w:val="002A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657A"/>
  </w:style>
  <w:style w:type="paragraph" w:customStyle="1" w:styleId="1">
    <w:name w:val="Абзац списка1"/>
    <w:basedOn w:val="a"/>
    <w:rsid w:val="003C2579"/>
    <w:pPr>
      <w:ind w:left="720"/>
    </w:pPr>
    <w:rPr>
      <w:rFonts w:ascii="Calibri" w:eastAsia="Times New Roman" w:hAnsi="Calibri" w:cs="Calibri"/>
    </w:rPr>
  </w:style>
  <w:style w:type="paragraph" w:customStyle="1" w:styleId="a8">
    <w:name w:val="Содержимое таблицы"/>
    <w:basedOn w:val="a"/>
    <w:rsid w:val="000C0C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EA32E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C20D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20D3C"/>
  </w:style>
  <w:style w:type="paragraph" w:styleId="ac">
    <w:name w:val="Body Text"/>
    <w:basedOn w:val="a"/>
    <w:link w:val="ad"/>
    <w:uiPriority w:val="99"/>
    <w:unhideWhenUsed/>
    <w:rsid w:val="003F53F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F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5FF6-8F8D-4CC6-B9CD-1F27EB85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2022-04-07T06:37:00Z</cp:lastPrinted>
  <dcterms:created xsi:type="dcterms:W3CDTF">2022-08-23T10:29:00Z</dcterms:created>
  <dcterms:modified xsi:type="dcterms:W3CDTF">2022-08-23T10:29:00Z</dcterms:modified>
</cp:coreProperties>
</file>